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61" w:rsidRDefault="00A2204E" w:rsidP="0068390F">
      <w:pPr>
        <w:spacing w:line="240" w:lineRule="auto"/>
        <w:jc w:val="center"/>
        <w:rPr>
          <w:b/>
          <w:lang w:val="en-IE"/>
        </w:rPr>
      </w:pPr>
      <w:bookmarkStart w:id="0" w:name="_GoBack"/>
      <w:bookmarkEnd w:id="0"/>
      <w:r>
        <w:rPr>
          <w:b/>
          <w:lang w:val="en-IE"/>
        </w:rPr>
        <w:t xml:space="preserve">EAQUALS </w:t>
      </w:r>
      <w:r w:rsidR="00071693">
        <w:rPr>
          <w:b/>
          <w:lang w:val="en-IE"/>
        </w:rPr>
        <w:t>PROHLÁŠENÍ</w:t>
      </w:r>
      <w:r w:rsidR="00897C7D">
        <w:rPr>
          <w:b/>
          <w:lang w:val="en-IE"/>
        </w:rPr>
        <w:t xml:space="preserve"> O </w:t>
      </w:r>
      <w:r>
        <w:rPr>
          <w:b/>
          <w:lang w:val="en-IE"/>
        </w:rPr>
        <w:t xml:space="preserve">OCHRANĚ </w:t>
      </w:r>
      <w:r w:rsidR="00897C7D">
        <w:rPr>
          <w:b/>
          <w:lang w:val="cs-CZ"/>
        </w:rPr>
        <w:t>SOUKROMÍ</w:t>
      </w:r>
    </w:p>
    <w:p w:rsidR="00C26584" w:rsidRDefault="00C26584" w:rsidP="0068390F">
      <w:pPr>
        <w:spacing w:line="240" w:lineRule="auto"/>
        <w:jc w:val="center"/>
        <w:rPr>
          <w:b/>
          <w:lang w:val="en-IE"/>
        </w:rPr>
      </w:pPr>
    </w:p>
    <w:p w:rsidR="005E61B6" w:rsidRDefault="005E61B6" w:rsidP="0068390F">
      <w:pPr>
        <w:spacing w:line="240" w:lineRule="auto"/>
        <w:jc w:val="both"/>
      </w:pPr>
      <w:r>
        <w:t xml:space="preserve">Eaquals </w:t>
      </w:r>
      <w:r w:rsidR="00897C7D">
        <w:t>bude chránit veškeré osobní informace, které nám sdělíte</w:t>
      </w:r>
      <w:r w:rsidR="00A2204E">
        <w:t xml:space="preserve"> a bude je z</w:t>
      </w:r>
      <w:r w:rsidR="0013008C">
        <w:t xml:space="preserve">pracovávat pouze v souladu s touto vyhláškou, nikdy za jakýmkoli účelem, který nelze </w:t>
      </w:r>
      <w:r w:rsidR="00FA0E16" w:rsidRPr="00A2204E">
        <w:t>rozumně</w:t>
      </w:r>
      <w:r w:rsidR="0013008C">
        <w:t xml:space="preserve"> očekávat.</w:t>
      </w:r>
      <w:r>
        <w:t xml:space="preserve"> </w:t>
      </w:r>
    </w:p>
    <w:p w:rsidR="005E61B6" w:rsidRDefault="0013008C" w:rsidP="0068390F">
      <w:pPr>
        <w:spacing w:line="240" w:lineRule="auto"/>
        <w:jc w:val="both"/>
        <w:rPr>
          <w:lang w:val="en-IE"/>
        </w:rPr>
      </w:pPr>
      <w:r>
        <w:t>Osobní informace jsou informace, které mohou být použity k Vaší identifikaci.</w:t>
      </w:r>
      <w:r w:rsidR="005E61B6">
        <w:t xml:space="preserve"> </w:t>
      </w:r>
      <w:r>
        <w:t>Mohou zahrnovat Vaše jméno, datum narození, emailovou adresu, poštovní adresu, telefonní číslo a detail Vaší kreditní</w:t>
      </w:r>
      <w:r w:rsidR="00A2204E">
        <w:t>/debe</w:t>
      </w:r>
      <w:r>
        <w:t>tní karty.</w:t>
      </w:r>
      <w:r w:rsidR="005E61B6">
        <w:t xml:space="preserve"> </w:t>
      </w:r>
      <w:r>
        <w:t>Osobní informace, které o Vás uchováváme</w:t>
      </w:r>
      <w:r w:rsidR="00A2204E">
        <w:t>,</w:t>
      </w:r>
      <w:r>
        <w:t xml:space="preserve"> nám umožňuje poskytovat služby, zboží a informace, a lépe porozumět a zlepšit způsob</w:t>
      </w:r>
      <w:r w:rsidR="00A2204E">
        <w:t>,</w:t>
      </w:r>
      <w:r>
        <w:t xml:space="preserve"> jak j</w:t>
      </w:r>
      <w:r w:rsidR="00A2204E">
        <w:t>ednáme a komu</w:t>
      </w:r>
      <w:r>
        <w:t>n</w:t>
      </w:r>
      <w:r w:rsidR="00A2204E">
        <w:t>i</w:t>
      </w:r>
      <w:r>
        <w:t>kujeme s členy a nečleny, kteří mají zájem o naše služby.</w:t>
      </w:r>
      <w:r w:rsidR="005E61B6">
        <w:t xml:space="preserve"> </w:t>
      </w:r>
      <w:r>
        <w:t xml:space="preserve">Naším cílem není vyžadovat nebo uchovávat žádné údaje, které nepotřebujeme. </w:t>
      </w:r>
    </w:p>
    <w:p w:rsidR="005E61B6" w:rsidRDefault="005E61B6" w:rsidP="0068390F">
      <w:pPr>
        <w:spacing w:line="240" w:lineRule="auto"/>
        <w:jc w:val="both"/>
        <w:rPr>
          <w:b/>
          <w:lang w:val="en-IE"/>
        </w:rPr>
      </w:pPr>
    </w:p>
    <w:p w:rsidR="00135B16" w:rsidRPr="00946104" w:rsidRDefault="0013008C" w:rsidP="0068390F">
      <w:pPr>
        <w:spacing w:line="240" w:lineRule="auto"/>
        <w:jc w:val="both"/>
        <w:rPr>
          <w:b/>
          <w:lang w:val="es-ES"/>
        </w:rPr>
      </w:pPr>
      <w:r w:rsidRPr="00946104">
        <w:rPr>
          <w:b/>
          <w:lang w:val="es-ES"/>
        </w:rPr>
        <w:t>Jaké informace o Vás shromažďujeme</w:t>
      </w:r>
      <w:r w:rsidR="00135B16" w:rsidRPr="00946104">
        <w:rPr>
          <w:b/>
          <w:lang w:val="es-ES"/>
        </w:rPr>
        <w:t>?</w:t>
      </w:r>
    </w:p>
    <w:p w:rsidR="0068390F" w:rsidRPr="00946104" w:rsidRDefault="0068390F" w:rsidP="0068390F">
      <w:pPr>
        <w:spacing w:line="240" w:lineRule="auto"/>
        <w:jc w:val="both"/>
        <w:rPr>
          <w:lang w:val="es-ES"/>
        </w:rPr>
      </w:pPr>
      <w:r w:rsidRPr="00946104">
        <w:rPr>
          <w:lang w:val="es-ES"/>
        </w:rPr>
        <w:t xml:space="preserve">Eaquals </w:t>
      </w:r>
      <w:r w:rsidR="000B7C9A" w:rsidRPr="00946104">
        <w:rPr>
          <w:lang w:val="es-ES"/>
        </w:rPr>
        <w:t xml:space="preserve">o Vás </w:t>
      </w:r>
      <w:r w:rsidR="0013008C" w:rsidRPr="00946104">
        <w:rPr>
          <w:lang w:val="es-ES"/>
        </w:rPr>
        <w:t>shromažďuje</w:t>
      </w:r>
      <w:r w:rsidR="000B7C9A" w:rsidRPr="00946104">
        <w:rPr>
          <w:lang w:val="es-ES"/>
        </w:rPr>
        <w:t xml:space="preserve"> informace pokud odsouhlasíte, že je můžeme uchovávat a to tak, že se stanete Akreditovaným, Přidruženým nebo Individuálním členem; využijete služby Eaquals Školení &amp; Poradenství; zaregistrujete se na </w:t>
      </w:r>
      <w:r w:rsidR="00FA0E16" w:rsidRPr="00FA5DCE">
        <w:rPr>
          <w:lang w:val="cs-CZ"/>
        </w:rPr>
        <w:t>akci</w:t>
      </w:r>
      <w:r w:rsidR="000B7C9A">
        <w:rPr>
          <w:lang w:val="cs-CZ"/>
        </w:rPr>
        <w:t xml:space="preserve"> Eaquals; žádostí o dotaci od Eaquals, ocenění Eaquals nebo stipendium Eaquals; nebo odesláním návrhu na příspěvek do konference nebo jiné události pořádané Eaquals. </w:t>
      </w:r>
    </w:p>
    <w:p w:rsidR="0068390F" w:rsidRPr="00946104" w:rsidRDefault="0068390F" w:rsidP="0068390F">
      <w:pPr>
        <w:spacing w:line="240" w:lineRule="auto"/>
        <w:jc w:val="both"/>
        <w:rPr>
          <w:b/>
          <w:lang w:val="es-ES"/>
        </w:rPr>
      </w:pPr>
    </w:p>
    <w:p w:rsidR="00135B16" w:rsidRPr="00135B16" w:rsidRDefault="000B7C9A" w:rsidP="0068390F">
      <w:pPr>
        <w:spacing w:line="240" w:lineRule="auto"/>
        <w:jc w:val="both"/>
        <w:rPr>
          <w:b/>
          <w:lang w:val="en-IE"/>
        </w:rPr>
      </w:pPr>
      <w:r>
        <w:rPr>
          <w:b/>
          <w:lang w:val="en-IE"/>
        </w:rPr>
        <w:t>Jak použijeme informace o Vás</w:t>
      </w:r>
      <w:r w:rsidR="00135B16" w:rsidRPr="00135B16">
        <w:rPr>
          <w:b/>
          <w:lang w:val="en-IE"/>
        </w:rPr>
        <w:t>?</w:t>
      </w:r>
    </w:p>
    <w:p w:rsidR="0068390F" w:rsidRDefault="000B7C9A" w:rsidP="0068390F">
      <w:pPr>
        <w:spacing w:line="240" w:lineRule="auto"/>
        <w:jc w:val="both"/>
      </w:pPr>
      <w:r>
        <w:t>Převážně použijeme Vaše osobní údaje v následujících situacích</w:t>
      </w:r>
      <w:r w:rsidR="0068390F">
        <w:t xml:space="preserve">: </w:t>
      </w:r>
    </w:p>
    <w:p w:rsidR="0068390F" w:rsidRDefault="0068390F" w:rsidP="0068390F">
      <w:pPr>
        <w:spacing w:line="240" w:lineRule="auto"/>
        <w:jc w:val="both"/>
      </w:pPr>
      <w:r>
        <w:t xml:space="preserve">• </w:t>
      </w:r>
      <w:r w:rsidR="000B7C9A">
        <w:t>spravování Vašeho členství</w:t>
      </w:r>
    </w:p>
    <w:p w:rsidR="0068390F" w:rsidRDefault="0068390F" w:rsidP="0068390F">
      <w:pPr>
        <w:spacing w:line="240" w:lineRule="auto"/>
        <w:jc w:val="both"/>
      </w:pPr>
      <w:r>
        <w:t>•</w:t>
      </w:r>
      <w:r w:rsidR="008127BA">
        <w:t xml:space="preserve"> poskytování aktualizovaných informací týkajících se rozvoje Eaquals </w:t>
      </w:r>
    </w:p>
    <w:p w:rsidR="0068390F" w:rsidRDefault="0068390F" w:rsidP="0068390F">
      <w:pPr>
        <w:spacing w:line="240" w:lineRule="auto"/>
        <w:jc w:val="both"/>
      </w:pPr>
      <w:r>
        <w:t xml:space="preserve">• </w:t>
      </w:r>
      <w:r w:rsidR="008127BA">
        <w:t>kontakt s Vámi ohledně akce, kde jste souhlasili odprezentovat příspěvek, nebo na kterou jste se přihlásili jako účastník</w:t>
      </w:r>
    </w:p>
    <w:p w:rsidR="0068390F" w:rsidRDefault="0068390F" w:rsidP="0068390F">
      <w:pPr>
        <w:spacing w:line="240" w:lineRule="auto"/>
        <w:jc w:val="both"/>
      </w:pPr>
      <w:r>
        <w:t xml:space="preserve">• </w:t>
      </w:r>
      <w:r w:rsidR="008127BA">
        <w:t>občasný kontakt s našimi členy jménem třetí strany s nabídkami nebo propagacemi, které se konkrétně týkají členů Eaquals</w:t>
      </w:r>
    </w:p>
    <w:p w:rsidR="0068390F" w:rsidRDefault="0068390F" w:rsidP="0068390F">
      <w:pPr>
        <w:spacing w:line="240" w:lineRule="auto"/>
        <w:jc w:val="both"/>
      </w:pPr>
      <w:r>
        <w:t xml:space="preserve">• </w:t>
      </w:r>
      <w:r w:rsidR="008127BA">
        <w:t>uchovávat záznam o Vašem vztahu s námi</w:t>
      </w:r>
    </w:p>
    <w:p w:rsidR="0068390F" w:rsidRDefault="0068390F" w:rsidP="0068390F">
      <w:pPr>
        <w:spacing w:line="240" w:lineRule="auto"/>
        <w:jc w:val="both"/>
      </w:pPr>
      <w:r>
        <w:t xml:space="preserve">• </w:t>
      </w:r>
      <w:r w:rsidR="008127BA">
        <w:t>potvrzení způsobu jakým chcete být kontaktován(a)</w:t>
      </w:r>
    </w:p>
    <w:p w:rsidR="00135B16" w:rsidRPr="0068390F" w:rsidRDefault="0068390F" w:rsidP="0068390F">
      <w:pPr>
        <w:spacing w:line="240" w:lineRule="auto"/>
        <w:jc w:val="both"/>
      </w:pPr>
      <w:r>
        <w:t xml:space="preserve">• </w:t>
      </w:r>
      <w:r w:rsidR="008127BA">
        <w:t xml:space="preserve">můžeme také shromáždit a uchovat informace o Vás pokud nám pošlete zpětnou vazbu o našich službách nebo pokud vznesete stížnost. </w:t>
      </w:r>
    </w:p>
    <w:p w:rsidR="00135B16" w:rsidRDefault="00135B16" w:rsidP="0068390F">
      <w:pPr>
        <w:spacing w:line="240" w:lineRule="auto"/>
        <w:jc w:val="both"/>
        <w:rPr>
          <w:lang w:val="en-IE"/>
        </w:rPr>
      </w:pPr>
      <w:r>
        <w:rPr>
          <w:lang w:val="en-IE"/>
        </w:rPr>
        <w:t xml:space="preserve">Eaquals </w:t>
      </w:r>
      <w:r w:rsidR="00AD1E93">
        <w:rPr>
          <w:lang w:val="en-IE"/>
        </w:rPr>
        <w:t>nesdílí ani neposkytuje informace o Vás třetí straně</w:t>
      </w:r>
      <w:r w:rsidR="0068390F">
        <w:rPr>
          <w:lang w:val="en-IE"/>
        </w:rPr>
        <w:t>.</w:t>
      </w:r>
    </w:p>
    <w:p w:rsidR="0068390F" w:rsidRDefault="0068390F" w:rsidP="0068390F">
      <w:pPr>
        <w:spacing w:line="240" w:lineRule="auto"/>
        <w:jc w:val="both"/>
        <w:rPr>
          <w:b/>
        </w:rPr>
      </w:pPr>
    </w:p>
    <w:p w:rsidR="005E61B6" w:rsidRPr="0068390F" w:rsidRDefault="00AD1E93" w:rsidP="0068390F">
      <w:pPr>
        <w:spacing w:line="240" w:lineRule="auto"/>
        <w:jc w:val="both"/>
        <w:rPr>
          <w:b/>
          <w:lang w:val="en-IE"/>
        </w:rPr>
      </w:pPr>
      <w:r>
        <w:rPr>
          <w:b/>
        </w:rPr>
        <w:t>Jak zabezpečujeme Vaše informace</w:t>
      </w:r>
      <w:r w:rsidR="0068390F" w:rsidRPr="0068390F">
        <w:rPr>
          <w:b/>
        </w:rPr>
        <w:t>?</w:t>
      </w:r>
    </w:p>
    <w:p w:rsidR="0068390F" w:rsidRDefault="00F96D07" w:rsidP="0068390F">
      <w:pPr>
        <w:spacing w:line="240" w:lineRule="auto"/>
        <w:jc w:val="both"/>
      </w:pPr>
      <w:r>
        <w:t xml:space="preserve">Zajišťujeme, že odpovídající technické kontroly aktivně zabezpečují informace o Vás a zabraňují neautorizovanému přístupu k nim. </w:t>
      </w:r>
    </w:p>
    <w:p w:rsidR="0068390F" w:rsidRDefault="005E61B6" w:rsidP="00082DB6">
      <w:pPr>
        <w:ind w:left="357" w:hanging="357"/>
        <w:jc w:val="both"/>
      </w:pPr>
      <w:r>
        <w:lastRenderedPageBreak/>
        <w:t xml:space="preserve">• </w:t>
      </w:r>
      <w:r w:rsidR="0068390F">
        <w:t>Eaquals</w:t>
      </w:r>
      <w:r>
        <w:t xml:space="preserve"> </w:t>
      </w:r>
      <w:r w:rsidR="00F96D07">
        <w:t xml:space="preserve">usiluje o to, aby veškeré IT systémy byly aktuální a zabezpečené nejnovější ochranou, aby </w:t>
      </w:r>
      <w:r w:rsidR="000477DE">
        <w:t>vystavěné</w:t>
      </w:r>
      <w:r w:rsidR="00F96D07">
        <w:t xml:space="preserve"> sítě byly</w:t>
      </w:r>
      <w:r w:rsidR="000477DE">
        <w:t xml:space="preserve"> bezpečné a data na nich ochráněn</w:t>
      </w:r>
      <w:r w:rsidR="00FA5DCE">
        <w:t>á</w:t>
      </w:r>
      <w:r w:rsidR="000477DE">
        <w:t xml:space="preserve"> proti kyberútokům a o to, aby data byla bezpečně zálohována</w:t>
      </w:r>
      <w:r w:rsidR="00082DB6">
        <w:t>.</w:t>
      </w:r>
    </w:p>
    <w:p w:rsidR="0068390F" w:rsidRDefault="005E61B6" w:rsidP="0068390F">
      <w:pPr>
        <w:spacing w:line="240" w:lineRule="auto"/>
        <w:jc w:val="both"/>
      </w:pPr>
      <w:r>
        <w:t xml:space="preserve">• </w:t>
      </w:r>
      <w:r w:rsidR="000477DE">
        <w:t>Omezujeme a dohlížíme na přístup k citlivým informacím. Osobní data jsou zaměstnancům zpřístupněna pouze v případě oprávněné potřeby.</w:t>
      </w:r>
    </w:p>
    <w:p w:rsidR="0068390F" w:rsidRDefault="005E61B6" w:rsidP="0068390F">
      <w:pPr>
        <w:spacing w:line="240" w:lineRule="auto"/>
        <w:jc w:val="both"/>
      </w:pPr>
      <w:r>
        <w:t xml:space="preserve">• </w:t>
      </w:r>
      <w:r w:rsidR="000477DE">
        <w:t xml:space="preserve">Pokud použijeme externí společnost ke shromáždění nebo </w:t>
      </w:r>
      <w:r w:rsidR="00FA5DCE">
        <w:t>z</w:t>
      </w:r>
      <w:r w:rsidR="000477DE">
        <w:t>pracování informací (včetně osobních informací) naším jménem, provádíme důkladné kontroly těchto společností než s nimi začneme spolupracovat, a trváme na smlouvě s detail</w:t>
      </w:r>
      <w:r w:rsidR="00FA5DCE">
        <w:t>y</w:t>
      </w:r>
      <w:r w:rsidR="000477DE">
        <w:t xml:space="preserve"> našich očekávání a požadavků; obzvlášť ohledně způsobu jakým spracovávají osobní informace, které </w:t>
      </w:r>
      <w:r w:rsidR="00FA5DCE">
        <w:t>tyto společnosti shromáždily nebo ke kterým měly</w:t>
      </w:r>
      <w:r w:rsidR="000477DE">
        <w:t xml:space="preserve"> přístup. </w:t>
      </w:r>
    </w:p>
    <w:p w:rsidR="00082DB6" w:rsidRDefault="005E61B6" w:rsidP="0068390F">
      <w:pPr>
        <w:spacing w:line="240" w:lineRule="auto"/>
        <w:jc w:val="both"/>
      </w:pPr>
      <w:r>
        <w:t xml:space="preserve">• </w:t>
      </w:r>
      <w:r w:rsidR="000477DE">
        <w:t xml:space="preserve">Bez Vašeho souhlasu budeme Vaše infromace sdílet </w:t>
      </w:r>
      <w:r w:rsidR="00204268">
        <w:t>pouze ve výjimečných situacích, jako například v případě potřeby rychlé lékařské pomoci nebo pokud jsou infromace vyžádány soudně</w:t>
      </w:r>
      <w:r>
        <w:t>.</w:t>
      </w:r>
    </w:p>
    <w:p w:rsidR="00082DB6" w:rsidRDefault="00082DB6" w:rsidP="00082DB6">
      <w:pPr>
        <w:pStyle w:val="ListParagraph"/>
        <w:numPr>
          <w:ilvl w:val="0"/>
          <w:numId w:val="14"/>
        </w:numPr>
        <w:ind w:left="142" w:hanging="142"/>
        <w:jc w:val="both"/>
      </w:pPr>
      <w:r>
        <w:t xml:space="preserve"> </w:t>
      </w:r>
      <w:r w:rsidR="00204268">
        <w:t>Všichni naši zaměstnanci absolvují mají školení ochrany soukromí online a bezpečnostních měřítek</w:t>
      </w:r>
      <w:r>
        <w:t xml:space="preserve"> </w:t>
      </w:r>
    </w:p>
    <w:p w:rsidR="00135B16" w:rsidRPr="005E61B6" w:rsidRDefault="00204268" w:rsidP="0068390F">
      <w:pPr>
        <w:spacing w:line="240" w:lineRule="auto"/>
        <w:jc w:val="both"/>
        <w:rPr>
          <w:b/>
          <w:lang w:val="en-IE"/>
        </w:rPr>
      </w:pPr>
      <w:r>
        <w:rPr>
          <w:b/>
          <w:lang w:val="en-IE"/>
        </w:rPr>
        <w:t>Přístup k Vašim informacím a jejich oprava</w:t>
      </w:r>
    </w:p>
    <w:p w:rsidR="00135B16" w:rsidRDefault="00204268" w:rsidP="0068390F">
      <w:pPr>
        <w:spacing w:line="240" w:lineRule="auto"/>
        <w:jc w:val="both"/>
        <w:rPr>
          <w:lang w:val="en-IE"/>
        </w:rPr>
      </w:pPr>
      <w:r>
        <w:rPr>
          <w:lang w:val="en-IE"/>
        </w:rPr>
        <w:t>Máte právo vyžádat si přehled informací, které o Vás uchováváme. Pokud chcete přehled některých nebo všech Vašich osobních dat, prosím kontaktujte nás na adrese</w:t>
      </w:r>
      <w:r w:rsidR="00135B16">
        <w:rPr>
          <w:lang w:val="en-IE"/>
        </w:rPr>
        <w:t xml:space="preserve">: </w:t>
      </w:r>
      <w:hyperlink r:id="rId8" w:history="1">
        <w:r w:rsidR="00135B16" w:rsidRPr="003C4613">
          <w:rPr>
            <w:rStyle w:val="Hyperlink"/>
            <w:lang w:val="en-IE"/>
          </w:rPr>
          <w:t>info@eaquals.org</w:t>
        </w:r>
      </w:hyperlink>
    </w:p>
    <w:p w:rsidR="00135B16" w:rsidRDefault="00204268" w:rsidP="0068390F">
      <w:pPr>
        <w:spacing w:line="240" w:lineRule="auto"/>
        <w:jc w:val="both"/>
        <w:rPr>
          <w:lang w:val="en-IE"/>
        </w:rPr>
      </w:pPr>
      <w:r>
        <w:rPr>
          <w:lang w:val="en-IE"/>
        </w:rPr>
        <w:t>Chceme zajistit, že Vaše infromace jsou přesné a aktuální.</w:t>
      </w:r>
      <w:r w:rsidR="00135B16">
        <w:rPr>
          <w:lang w:val="en-IE"/>
        </w:rPr>
        <w:t xml:space="preserve"> </w:t>
      </w:r>
      <w:r>
        <w:rPr>
          <w:lang w:val="en-IE"/>
        </w:rPr>
        <w:t>Můžete nás požádat o opravu nebo vymazání informací, které jsou podle Vás nepřesné</w:t>
      </w:r>
      <w:r w:rsidR="00135B16">
        <w:rPr>
          <w:lang w:val="en-IE"/>
        </w:rPr>
        <w:t xml:space="preserve">. </w:t>
      </w:r>
    </w:p>
    <w:p w:rsidR="005E61B6" w:rsidRPr="00071693" w:rsidRDefault="005E61B6" w:rsidP="0068390F">
      <w:pPr>
        <w:spacing w:line="240" w:lineRule="auto"/>
        <w:jc w:val="both"/>
        <w:rPr>
          <w:lang w:val="en-IE"/>
        </w:rPr>
      </w:pPr>
    </w:p>
    <w:p w:rsidR="005E61B6" w:rsidRPr="005E61B6" w:rsidRDefault="00204268" w:rsidP="0068390F">
      <w:pPr>
        <w:spacing w:line="240" w:lineRule="auto"/>
        <w:jc w:val="both"/>
        <w:rPr>
          <w:b/>
          <w:lang w:val="en-IE"/>
        </w:rPr>
      </w:pPr>
      <w:r>
        <w:rPr>
          <w:b/>
          <w:lang w:val="en-IE"/>
        </w:rPr>
        <w:t>Jiné webové stránky</w:t>
      </w:r>
    </w:p>
    <w:p w:rsidR="005E61B6" w:rsidRDefault="00071693" w:rsidP="0068390F">
      <w:pPr>
        <w:spacing w:line="240" w:lineRule="auto"/>
        <w:jc w:val="both"/>
        <w:rPr>
          <w:lang w:val="en-IE"/>
        </w:rPr>
      </w:pPr>
      <w:r>
        <w:rPr>
          <w:lang w:val="en-IE"/>
        </w:rPr>
        <w:t>Naše webová stránka obsahuje odkazy na jiné webové stránky.</w:t>
      </w:r>
      <w:r w:rsidR="005E61B6">
        <w:rPr>
          <w:lang w:val="en-IE"/>
        </w:rPr>
        <w:t xml:space="preserve"> </w:t>
      </w:r>
      <w:r>
        <w:rPr>
          <w:lang w:val="en-IE"/>
        </w:rPr>
        <w:t xml:space="preserve">Tato prohlášení o soukromí se týká pouze této stránky, takže pokud použijete odkaz na jinou webovou stránku, měl(a) byste si přečíst jejich vlastní prohlašení o soukromí. </w:t>
      </w:r>
    </w:p>
    <w:p w:rsidR="00C26584" w:rsidRDefault="00C26584" w:rsidP="0068390F">
      <w:pPr>
        <w:spacing w:line="240" w:lineRule="auto"/>
        <w:jc w:val="both"/>
        <w:rPr>
          <w:b/>
          <w:lang w:val="en-IE"/>
        </w:rPr>
      </w:pPr>
    </w:p>
    <w:p w:rsidR="005E61B6" w:rsidRPr="005E61B6" w:rsidRDefault="00071693" w:rsidP="0068390F">
      <w:pPr>
        <w:spacing w:line="240" w:lineRule="auto"/>
        <w:jc w:val="both"/>
        <w:rPr>
          <w:b/>
          <w:lang w:val="en-IE"/>
        </w:rPr>
      </w:pPr>
      <w:r>
        <w:rPr>
          <w:b/>
          <w:lang w:val="en-IE"/>
        </w:rPr>
        <w:t>Změny v prohlášení o soukromí</w:t>
      </w:r>
      <w:r w:rsidR="005E61B6" w:rsidRPr="005E61B6">
        <w:rPr>
          <w:b/>
          <w:lang w:val="en-IE"/>
        </w:rPr>
        <w:t xml:space="preserve"> </w:t>
      </w:r>
    </w:p>
    <w:p w:rsidR="005E61B6" w:rsidRDefault="00071693" w:rsidP="0068390F">
      <w:pPr>
        <w:spacing w:line="240" w:lineRule="auto"/>
        <w:jc w:val="both"/>
        <w:rPr>
          <w:lang w:val="en-IE"/>
        </w:rPr>
      </w:pPr>
      <w:r>
        <w:rPr>
          <w:lang w:val="en-IE"/>
        </w:rPr>
        <w:t xml:space="preserve">Pravidelně kontrolujeme naše prohlášení a </w:t>
      </w:r>
      <w:r w:rsidR="00FA5DCE">
        <w:rPr>
          <w:lang w:val="en-IE"/>
        </w:rPr>
        <w:t>aktualizu</w:t>
      </w:r>
      <w:r>
        <w:rPr>
          <w:lang w:val="en-IE"/>
        </w:rPr>
        <w:t>jeme jej podle potřeby. Veškeré změny budou zveřejněny na této webové stránce. Toto prohlášení bylo naposledy aktualizováno 10. ledna 2018.</w:t>
      </w:r>
    </w:p>
    <w:p w:rsidR="00C26584" w:rsidRDefault="00C26584" w:rsidP="0068390F">
      <w:pPr>
        <w:spacing w:line="240" w:lineRule="auto"/>
        <w:jc w:val="both"/>
        <w:rPr>
          <w:b/>
          <w:lang w:val="en-IE"/>
        </w:rPr>
      </w:pPr>
    </w:p>
    <w:p w:rsidR="005E61B6" w:rsidRPr="0068390F" w:rsidRDefault="00071693" w:rsidP="0068390F">
      <w:pPr>
        <w:spacing w:line="240" w:lineRule="auto"/>
        <w:jc w:val="both"/>
        <w:rPr>
          <w:b/>
          <w:lang w:val="en-IE"/>
        </w:rPr>
      </w:pPr>
      <w:r>
        <w:rPr>
          <w:b/>
          <w:lang w:val="en-IE"/>
        </w:rPr>
        <w:t>Jak nás kontaktovat</w:t>
      </w:r>
    </w:p>
    <w:p w:rsidR="00135B16" w:rsidRPr="0068390F" w:rsidRDefault="00FA5DCE" w:rsidP="0068390F">
      <w:pPr>
        <w:spacing w:line="240" w:lineRule="auto"/>
        <w:jc w:val="both"/>
        <w:rPr>
          <w:lang w:val="en-IE"/>
        </w:rPr>
      </w:pPr>
      <w:r>
        <w:rPr>
          <w:lang w:val="en-IE"/>
        </w:rPr>
        <w:t>Prosím, kontaktujte nás pokud má</w:t>
      </w:r>
      <w:r w:rsidR="00071693">
        <w:rPr>
          <w:lang w:val="en-IE"/>
        </w:rPr>
        <w:t>te jakékoli otázky ohledně prohlášení o soukromí nebo o informacích, které o vás uchováváme:</w:t>
      </w:r>
      <w:r w:rsidR="005E61B6">
        <w:rPr>
          <w:lang w:val="en-IE"/>
        </w:rPr>
        <w:t xml:space="preserve"> </w:t>
      </w:r>
      <w:hyperlink r:id="rId9" w:history="1">
        <w:r w:rsidR="005E61B6" w:rsidRPr="003C4613">
          <w:rPr>
            <w:rStyle w:val="Hyperlink"/>
            <w:lang w:val="en-IE"/>
          </w:rPr>
          <w:t>info@eaquals.org</w:t>
        </w:r>
      </w:hyperlink>
    </w:p>
    <w:sectPr w:rsidR="00135B16" w:rsidRPr="0068390F" w:rsidSect="00251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81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1C1" w:rsidRDefault="00D071C1" w:rsidP="007F61F6">
      <w:r>
        <w:separator/>
      </w:r>
    </w:p>
  </w:endnote>
  <w:endnote w:type="continuationSeparator" w:id="0">
    <w:p w:rsidR="00D071C1" w:rsidRDefault="00D071C1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DE" w:rsidRDefault="00047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866362"/>
      <w:docPartObj>
        <w:docPartGallery w:val="Page Numbers (Bottom of Page)"/>
        <w:docPartUnique/>
      </w:docPartObj>
    </w:sdtPr>
    <w:sdtEndPr/>
    <w:sdtContent>
      <w:p w:rsidR="000477DE" w:rsidRPr="00F12D06" w:rsidRDefault="00753E2C" w:rsidP="00BC3C7D">
        <w:pPr>
          <w:pStyle w:val="Footer"/>
          <w:tabs>
            <w:tab w:val="clear" w:pos="4320"/>
            <w:tab w:val="clear" w:pos="8640"/>
            <w:tab w:val="right" w:pos="9072"/>
          </w:tabs>
          <w:jc w:val="center"/>
          <w:rPr>
            <w:rFonts w:ascii="Arial" w:hAnsi="Arial" w:cs="Arial"/>
            <w:color w:val="001689"/>
            <w:sz w:val="13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3E2C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  <w:r w:rsidR="000477DE" w:rsidRPr="00F12D06">
          <w:rPr>
            <w:rFonts w:ascii="Arial" w:hAnsi="Arial" w:cs="Arial"/>
            <w:color w:val="001689"/>
            <w:sz w:val="13"/>
          </w:rPr>
          <w:tab/>
        </w:r>
        <w:r w:rsidR="000477DE" w:rsidRPr="00F12D06">
          <w:rPr>
            <w:rFonts w:ascii="Arial" w:hAnsi="Arial" w:cs="Arial"/>
            <w:color w:val="001689"/>
            <w:sz w:val="19"/>
          </w:rPr>
          <w:t>www.eaquals.org</w:t>
        </w:r>
      </w:p>
      <w:p w:rsidR="000477DE" w:rsidRDefault="00D071C1">
        <w:pPr>
          <w:pStyle w:val="Footer"/>
        </w:pPr>
      </w:p>
    </w:sdtContent>
  </w:sdt>
  <w:p w:rsidR="000477DE" w:rsidRDefault="00047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DE" w:rsidRPr="00F12D06" w:rsidRDefault="000477DE" w:rsidP="009C69DF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0477DE" w:rsidRPr="00F12D06" w:rsidRDefault="000477DE" w:rsidP="009C69DF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1202/95 </w:t>
    </w:r>
    <w:r w:rsidRPr="00F12D06">
      <w:rPr>
        <w:rFonts w:ascii="Arial" w:hAnsi="Arial" w:cs="Arial"/>
        <w:color w:val="001689"/>
        <w:sz w:val="15"/>
      </w:rPr>
      <w:t>Budapest  H-13</w:t>
    </w:r>
    <w:r>
      <w:rPr>
        <w:rFonts w:ascii="Arial" w:hAnsi="Arial" w:cs="Arial"/>
        <w:color w:val="001689"/>
        <w:sz w:val="15"/>
      </w:rPr>
      <w:t>80</w:t>
    </w:r>
    <w:r w:rsidRPr="00F12D06">
      <w:rPr>
        <w:rFonts w:ascii="Arial" w:hAnsi="Arial" w:cs="Arial"/>
        <w:color w:val="001689"/>
        <w:sz w:val="15"/>
      </w:rPr>
      <w:t xml:space="preserve"> Hungary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1C1" w:rsidRDefault="00D071C1" w:rsidP="007F61F6">
      <w:r>
        <w:separator/>
      </w:r>
    </w:p>
  </w:footnote>
  <w:footnote w:type="continuationSeparator" w:id="0">
    <w:p w:rsidR="00D071C1" w:rsidRDefault="00D071C1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DE" w:rsidRDefault="00047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DE" w:rsidRDefault="000477DE" w:rsidP="00251407">
    <w:pPr>
      <w:jc w:val="both"/>
    </w:pPr>
  </w:p>
  <w:p w:rsidR="000477DE" w:rsidRDefault="000477D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DE" w:rsidRDefault="000477D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5" name="Picture 5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3E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3810" t="0" r="13970" b="1206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7BD60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" fillcolor="#001689" strokecolor="#4a7ebb"/>
          </w:pict>
        </mc:Fallback>
      </mc:AlternateContent>
    </w:r>
    <w:r w:rsidR="00753E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2095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7DE" w:rsidRDefault="000477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KPAXT49AgAANQQAAA4A&#10;AAAAAAAAAAAAAAAALgIAAGRycy9lMm9Eb2MueG1sUEsBAi0AFAAGAAgAAAAhALUbbezgAAAACQEA&#10;AA8AAAAAAAAAAAAAAAAAlwQAAGRycy9kb3ducmV2LnhtbFBLBQYAAAAABAAEAPMAAACkBQAAAAA=&#10;" filled="f" stroked="f">
              <v:textbox inset="0,0,0,0">
                <w:txbxContent>
                  <w:p w:rsidR="000477DE" w:rsidRDefault="000477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B3F5C"/>
    <w:multiLevelType w:val="hybridMultilevel"/>
    <w:tmpl w:val="FB5A3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648D9"/>
    <w:multiLevelType w:val="hybridMultilevel"/>
    <w:tmpl w:val="E38CF4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E4D4D"/>
    <w:multiLevelType w:val="hybridMultilevel"/>
    <w:tmpl w:val="906E6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D4"/>
    <w:rsid w:val="000477DE"/>
    <w:rsid w:val="00063035"/>
    <w:rsid w:val="00071693"/>
    <w:rsid w:val="00082DB6"/>
    <w:rsid w:val="000953B3"/>
    <w:rsid w:val="000B1A5B"/>
    <w:rsid w:val="000B7C9A"/>
    <w:rsid w:val="0013008C"/>
    <w:rsid w:val="00135B16"/>
    <w:rsid w:val="001A3E9C"/>
    <w:rsid w:val="001D045D"/>
    <w:rsid w:val="001D616F"/>
    <w:rsid w:val="00204268"/>
    <w:rsid w:val="002172B3"/>
    <w:rsid w:val="00251407"/>
    <w:rsid w:val="002540AB"/>
    <w:rsid w:val="00256E45"/>
    <w:rsid w:val="00266179"/>
    <w:rsid w:val="00293488"/>
    <w:rsid w:val="002A1DB2"/>
    <w:rsid w:val="003043CD"/>
    <w:rsid w:val="0034661E"/>
    <w:rsid w:val="00363554"/>
    <w:rsid w:val="003661D5"/>
    <w:rsid w:val="00400EC7"/>
    <w:rsid w:val="0040485C"/>
    <w:rsid w:val="00462879"/>
    <w:rsid w:val="004D4FE8"/>
    <w:rsid w:val="00504B57"/>
    <w:rsid w:val="0053194F"/>
    <w:rsid w:val="00550936"/>
    <w:rsid w:val="0056763B"/>
    <w:rsid w:val="005A3DF1"/>
    <w:rsid w:val="005B4B6A"/>
    <w:rsid w:val="005B4CF5"/>
    <w:rsid w:val="005C3CC8"/>
    <w:rsid w:val="005D7D85"/>
    <w:rsid w:val="005E61B6"/>
    <w:rsid w:val="005F7173"/>
    <w:rsid w:val="00604DCE"/>
    <w:rsid w:val="00610F98"/>
    <w:rsid w:val="006138EE"/>
    <w:rsid w:val="0068390F"/>
    <w:rsid w:val="006C68BB"/>
    <w:rsid w:val="007022AA"/>
    <w:rsid w:val="0071248B"/>
    <w:rsid w:val="00753E2C"/>
    <w:rsid w:val="00757BB0"/>
    <w:rsid w:val="00766B5F"/>
    <w:rsid w:val="007729C8"/>
    <w:rsid w:val="00795D5B"/>
    <w:rsid w:val="007B23F7"/>
    <w:rsid w:val="007F4E32"/>
    <w:rsid w:val="007F61F6"/>
    <w:rsid w:val="007F7EBC"/>
    <w:rsid w:val="00801B2C"/>
    <w:rsid w:val="00806E3F"/>
    <w:rsid w:val="008127BA"/>
    <w:rsid w:val="00820774"/>
    <w:rsid w:val="00831377"/>
    <w:rsid w:val="00840275"/>
    <w:rsid w:val="00844C15"/>
    <w:rsid w:val="008506DC"/>
    <w:rsid w:val="00897373"/>
    <w:rsid w:val="00897C7D"/>
    <w:rsid w:val="00901B3F"/>
    <w:rsid w:val="00904B67"/>
    <w:rsid w:val="00907C65"/>
    <w:rsid w:val="0092523B"/>
    <w:rsid w:val="00946104"/>
    <w:rsid w:val="009B59C4"/>
    <w:rsid w:val="009C69DF"/>
    <w:rsid w:val="009D0B9C"/>
    <w:rsid w:val="009E65BC"/>
    <w:rsid w:val="009F69C1"/>
    <w:rsid w:val="00A2204E"/>
    <w:rsid w:val="00A40BD7"/>
    <w:rsid w:val="00A66888"/>
    <w:rsid w:val="00A847D4"/>
    <w:rsid w:val="00A935D3"/>
    <w:rsid w:val="00AD1E93"/>
    <w:rsid w:val="00AE2939"/>
    <w:rsid w:val="00B01381"/>
    <w:rsid w:val="00B507C0"/>
    <w:rsid w:val="00BC3C7D"/>
    <w:rsid w:val="00BD0849"/>
    <w:rsid w:val="00BE6B43"/>
    <w:rsid w:val="00C05745"/>
    <w:rsid w:val="00C23C2C"/>
    <w:rsid w:val="00C26584"/>
    <w:rsid w:val="00CA46F2"/>
    <w:rsid w:val="00CD7B9D"/>
    <w:rsid w:val="00CE4761"/>
    <w:rsid w:val="00D071C1"/>
    <w:rsid w:val="00D16C38"/>
    <w:rsid w:val="00D50501"/>
    <w:rsid w:val="00D95B90"/>
    <w:rsid w:val="00DB4DB2"/>
    <w:rsid w:val="00DC3FA1"/>
    <w:rsid w:val="00E37F8F"/>
    <w:rsid w:val="00E70D2C"/>
    <w:rsid w:val="00EA122B"/>
    <w:rsid w:val="00EB30ED"/>
    <w:rsid w:val="00ED34DE"/>
    <w:rsid w:val="00F745A7"/>
    <w:rsid w:val="00F96D07"/>
    <w:rsid w:val="00FA0E16"/>
    <w:rsid w:val="00FA5DCE"/>
    <w:rsid w:val="00FB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77B52D-113B-4C05-A7E7-8A49F43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rsid w:val="009F69C1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sid w:val="009F69C1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rsid w:val="009F69C1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sid w:val="009F69C1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sid w:val="009F69C1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sid w:val="009F69C1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rsid w:val="009F69C1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sid w:val="009F69C1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rsid w:val="009F69C1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sid w:val="009F69C1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rsid w:val="009F69C1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rsid w:val="009F69C1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F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aquals.org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36B8BB-C3E9-4015-99A1-A64C9951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Eaquals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Dammann</dc:creator>
  <cp:lastModifiedBy>Lou McLaughlin</cp:lastModifiedBy>
  <cp:revision>2</cp:revision>
  <cp:lastPrinted>2018-03-09T05:46:00Z</cp:lastPrinted>
  <dcterms:created xsi:type="dcterms:W3CDTF">2019-01-10T11:01:00Z</dcterms:created>
  <dcterms:modified xsi:type="dcterms:W3CDTF">2019-01-10T11:01:00Z</dcterms:modified>
</cp:coreProperties>
</file>